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C43" w:rsidRPr="00FF6439" w:rsidRDefault="00814C43" w:rsidP="00814C43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4</w:t>
      </w: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</w:t>
      </w:r>
    </w:p>
    <w:p w:rsidR="00814C43" w:rsidRPr="00FF6439" w:rsidRDefault="00814C43" w:rsidP="00814C43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к протоколу Комиссии по разработке </w:t>
      </w:r>
    </w:p>
    <w:p w:rsidR="00814C43" w:rsidRPr="00FF6439" w:rsidRDefault="00814C43" w:rsidP="00814C43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территориальной программы обязательного </w:t>
      </w:r>
    </w:p>
    <w:p w:rsidR="00814C43" w:rsidRPr="00FF6439" w:rsidRDefault="00814C43" w:rsidP="00814C43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>медицинского страхования</w:t>
      </w:r>
    </w:p>
    <w:p w:rsidR="00814C43" w:rsidRPr="00FF6439" w:rsidRDefault="00814C43" w:rsidP="00814C43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от </w:t>
      </w:r>
      <w:r w:rsidR="0088440B">
        <w:rPr>
          <w:rFonts w:ascii="Times New Roman" w:eastAsia="Times New Roman" w:hAnsi="Times New Roman" w:cs="Times New Roman"/>
          <w:sz w:val="28"/>
          <w:szCs w:val="20"/>
          <w:lang w:eastAsia="zh-CN"/>
        </w:rPr>
        <w:t>25</w:t>
      </w: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>.0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4</w:t>
      </w: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.2019 № 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4</w:t>
      </w:r>
    </w:p>
    <w:p w:rsidR="00EC0296" w:rsidRPr="00F85439" w:rsidRDefault="00EC0296" w:rsidP="00EC0296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F85439">
        <w:rPr>
          <w:rFonts w:ascii="Times New Roman" w:hAnsi="Times New Roman" w:cs="Times New Roman"/>
          <w:color w:val="FFFFFF" w:themeColor="background1"/>
          <w:sz w:val="28"/>
          <w:szCs w:val="28"/>
        </w:rPr>
        <w:t>Приложение</w:t>
      </w:r>
    </w:p>
    <w:p w:rsidR="00293B5E" w:rsidRPr="00091DBF" w:rsidRDefault="00A3364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>Предложения</w:t>
      </w:r>
      <w:r w:rsidR="00293B5E" w:rsidRPr="00091D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38E7" w:rsidRDefault="00293B5E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внесению </w:t>
      </w:r>
      <w:r w:rsidR="00E61595" w:rsidRPr="00091DBF"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>в Территориальн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>ую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>у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государственных гарантий бесплатного оказания гражданам медицинской помощи на территории Ивановской области на 201</w:t>
      </w:r>
      <w:r w:rsidR="00F472AE">
        <w:rPr>
          <w:rFonts w:ascii="Times New Roman" w:hAnsi="Times New Roman" w:cs="Times New Roman"/>
          <w:b/>
          <w:sz w:val="28"/>
          <w:szCs w:val="28"/>
        </w:rPr>
        <w:t>9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F472AE">
        <w:rPr>
          <w:rFonts w:ascii="Times New Roman" w:hAnsi="Times New Roman" w:cs="Times New Roman"/>
          <w:b/>
          <w:sz w:val="28"/>
          <w:szCs w:val="28"/>
        </w:rPr>
        <w:t>20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2</w:t>
      </w:r>
      <w:r w:rsidR="00F472AE">
        <w:rPr>
          <w:rFonts w:ascii="Times New Roman" w:hAnsi="Times New Roman" w:cs="Times New Roman"/>
          <w:b/>
          <w:sz w:val="28"/>
          <w:szCs w:val="28"/>
        </w:rPr>
        <w:t>1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 xml:space="preserve">, утвержденную Постановлением Правительства Ивановской области </w:t>
      </w:r>
    </w:p>
    <w:p w:rsidR="00293B5E" w:rsidRPr="00091DBF" w:rsidRDefault="00CE6B6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2</w:t>
      </w:r>
      <w:r w:rsidR="00F472AE">
        <w:rPr>
          <w:rFonts w:ascii="Times New Roman" w:hAnsi="Times New Roman" w:cs="Times New Roman"/>
          <w:b/>
          <w:sz w:val="28"/>
          <w:szCs w:val="28"/>
        </w:rPr>
        <w:t>8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.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12</w:t>
      </w:r>
      <w:r w:rsidRPr="00091DBF">
        <w:rPr>
          <w:rFonts w:ascii="Times New Roman" w:hAnsi="Times New Roman" w:cs="Times New Roman"/>
          <w:b/>
          <w:sz w:val="28"/>
          <w:szCs w:val="28"/>
        </w:rPr>
        <w:t>.201</w:t>
      </w:r>
      <w:r w:rsidR="00F472AE">
        <w:rPr>
          <w:rFonts w:ascii="Times New Roman" w:hAnsi="Times New Roman" w:cs="Times New Roman"/>
          <w:b/>
          <w:sz w:val="28"/>
          <w:szCs w:val="28"/>
        </w:rPr>
        <w:t>8</w:t>
      </w:r>
      <w:r w:rsidRPr="00091DBF">
        <w:rPr>
          <w:rFonts w:ascii="Times New Roman" w:hAnsi="Times New Roman" w:cs="Times New Roman"/>
          <w:b/>
          <w:sz w:val="28"/>
          <w:szCs w:val="28"/>
        </w:rPr>
        <w:t xml:space="preserve"> N </w:t>
      </w:r>
      <w:r w:rsidR="00F472AE">
        <w:rPr>
          <w:rFonts w:ascii="Times New Roman" w:hAnsi="Times New Roman" w:cs="Times New Roman"/>
          <w:b/>
          <w:sz w:val="28"/>
          <w:szCs w:val="28"/>
        </w:rPr>
        <w:t>420</w:t>
      </w:r>
      <w:r w:rsidRPr="00091DBF">
        <w:rPr>
          <w:rFonts w:ascii="Times New Roman" w:hAnsi="Times New Roman" w:cs="Times New Roman"/>
          <w:b/>
          <w:sz w:val="28"/>
          <w:szCs w:val="28"/>
        </w:rPr>
        <w:t>-п</w:t>
      </w:r>
    </w:p>
    <w:p w:rsidR="00C81AC6" w:rsidRPr="00091DBF" w:rsidRDefault="00C81AC6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629A1" w:rsidRDefault="001629A1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1DD" w:rsidRPr="00091DBF" w:rsidRDefault="00CE51D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F3F" w:rsidRDefault="003A21E3" w:rsidP="00997979">
      <w:pPr>
        <w:pStyle w:val="a9"/>
        <w:ind w:firstLine="709"/>
      </w:pPr>
      <w:r w:rsidRPr="003A21E3">
        <w:rPr>
          <w:szCs w:val="28"/>
        </w:rPr>
        <w:t xml:space="preserve">1. </w:t>
      </w:r>
      <w:r w:rsidR="00997979">
        <w:rPr>
          <w:szCs w:val="28"/>
        </w:rPr>
        <w:t>Абзац девятый</w:t>
      </w:r>
      <w:r w:rsidR="007C0ED2">
        <w:rPr>
          <w:szCs w:val="28"/>
        </w:rPr>
        <w:t xml:space="preserve"> </w:t>
      </w:r>
      <w:r w:rsidR="00997979">
        <w:rPr>
          <w:szCs w:val="28"/>
        </w:rPr>
        <w:t xml:space="preserve">подпункта 1 пункта 4.3 </w:t>
      </w:r>
      <w:r w:rsidR="007C0ED2">
        <w:rPr>
          <w:szCs w:val="28"/>
        </w:rPr>
        <w:t>раздел</w:t>
      </w:r>
      <w:r w:rsidR="00997979">
        <w:rPr>
          <w:szCs w:val="28"/>
        </w:rPr>
        <w:t>а</w:t>
      </w:r>
      <w:r w:rsidR="007C0ED2">
        <w:rPr>
          <w:szCs w:val="28"/>
        </w:rPr>
        <w:t xml:space="preserve"> </w:t>
      </w:r>
      <w:r w:rsidR="00997979">
        <w:rPr>
          <w:szCs w:val="28"/>
        </w:rPr>
        <w:t xml:space="preserve">4 </w:t>
      </w:r>
      <w:r w:rsidR="00896F3F" w:rsidRPr="00117DB5">
        <w:t>изложить в следующей редакции:</w:t>
      </w:r>
    </w:p>
    <w:p w:rsidR="00997979" w:rsidRDefault="00997979" w:rsidP="00997979">
      <w:pPr>
        <w:pStyle w:val="a9"/>
        <w:ind w:firstLine="709"/>
      </w:pPr>
      <w:r>
        <w:t>«</w:t>
      </w:r>
      <w:r w:rsidR="00C853B6">
        <w:rPr>
          <w:sz w:val="26"/>
          <w:szCs w:val="26"/>
        </w:rPr>
        <w:t xml:space="preserve">«- </w:t>
      </w:r>
      <w:r w:rsidR="00C853B6" w:rsidRPr="00AD018F">
        <w:rPr>
          <w:sz w:val="26"/>
          <w:szCs w:val="26"/>
        </w:rPr>
        <w:t>посещение с профилактическими и иными целями, обращение по поводу заболевания при оказании стоматологической помощи, стоимость которых корректируется с учетом содержащихся в них условных единиц трудоемкости (УЕТ)</w:t>
      </w:r>
      <w:r>
        <w:t>»</w:t>
      </w:r>
    </w:p>
    <w:p w:rsidR="00997979" w:rsidRDefault="00997979" w:rsidP="00997979">
      <w:pPr>
        <w:pStyle w:val="a9"/>
        <w:ind w:firstLine="709"/>
      </w:pPr>
      <w:r>
        <w:t xml:space="preserve">2. </w:t>
      </w:r>
      <w:r w:rsidRPr="00117DB5">
        <w:t xml:space="preserve">Таблицу пункта 6.3 </w:t>
      </w:r>
      <w:r>
        <w:t xml:space="preserve">раздела 6 </w:t>
      </w:r>
      <w:r w:rsidRPr="00117DB5">
        <w:t>изложить в следующей редакции:</w:t>
      </w:r>
    </w:p>
    <w:p w:rsidR="00CE51DD" w:rsidRDefault="00B82B80" w:rsidP="00896F3F">
      <w:pPr>
        <w:pStyle w:val="a9"/>
        <w:ind w:firstLine="709"/>
      </w:pPr>
      <w:r>
        <w:t>«</w:t>
      </w:r>
    </w:p>
    <w:tbl>
      <w:tblPr>
        <w:tblW w:w="104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709"/>
        <w:gridCol w:w="708"/>
        <w:gridCol w:w="567"/>
        <w:gridCol w:w="709"/>
        <w:gridCol w:w="567"/>
        <w:gridCol w:w="567"/>
        <w:gridCol w:w="709"/>
        <w:gridCol w:w="709"/>
        <w:gridCol w:w="708"/>
        <w:gridCol w:w="567"/>
        <w:gridCol w:w="567"/>
        <w:gridCol w:w="709"/>
        <w:gridCol w:w="567"/>
        <w:gridCol w:w="708"/>
        <w:gridCol w:w="567"/>
      </w:tblGrid>
      <w:tr w:rsidR="00646E48" w:rsidRPr="00646E48" w:rsidTr="00646E48">
        <w:tc>
          <w:tcPr>
            <w:tcW w:w="284" w:type="dxa"/>
            <w:vMerge w:val="restart"/>
            <w:shd w:val="clear" w:color="auto" w:fill="auto"/>
            <w:textDirection w:val="btL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Год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vMerge w:val="restart"/>
            <w:shd w:val="clear" w:color="auto" w:fill="auto"/>
            <w:textDirection w:val="btL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Уровни оказания медицинской помощи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646E48" w:rsidRPr="00646E48" w:rsidRDefault="00646E48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Круглосуточный стационар (случаи госпитализации)</w:t>
            </w:r>
          </w:p>
        </w:tc>
        <w:tc>
          <w:tcPr>
            <w:tcW w:w="708" w:type="dxa"/>
            <w:vMerge w:val="restart"/>
            <w:textDirection w:val="btLr"/>
          </w:tcPr>
          <w:p w:rsidR="00646E48" w:rsidRPr="00646E48" w:rsidRDefault="00646E48" w:rsidP="00A92983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 числе для медицинской помощи по профилю"онкология" (случаи госпитализации)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646E48" w:rsidRPr="00646E48" w:rsidRDefault="00646E48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 медицинская реабилитация (случаи госпитализации)</w:t>
            </w:r>
          </w:p>
        </w:tc>
        <w:tc>
          <w:tcPr>
            <w:tcW w:w="709" w:type="dxa"/>
            <w:vMerge w:val="restart"/>
            <w:textDirection w:val="btLr"/>
          </w:tcPr>
          <w:p w:rsidR="00646E48" w:rsidRPr="00646E48" w:rsidRDefault="00646E48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медицинская реабилитация</w:t>
            </w:r>
          </w:p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для детей в возрасте 0-17 (случаи госпитализации)</w:t>
            </w:r>
          </w:p>
        </w:tc>
        <w:tc>
          <w:tcPr>
            <w:tcW w:w="567" w:type="dxa"/>
            <w:vMerge w:val="restart"/>
            <w:textDirection w:val="btLr"/>
          </w:tcPr>
          <w:p w:rsidR="00646E48" w:rsidRPr="00646E48" w:rsidRDefault="00646E48" w:rsidP="00646E48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число случаев госпитализации по  высокотехнологичной медицинской помощи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646E48" w:rsidRPr="00646E48" w:rsidRDefault="00646E48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Паллиативная медицинская помощь в </w:t>
            </w:r>
          </w:p>
          <w:p w:rsidR="00646E48" w:rsidRPr="00646E48" w:rsidRDefault="00646E48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условиях стационара (к/д)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646E48" w:rsidRPr="00646E48" w:rsidRDefault="00646E48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Дневной стационар (случаи  лечения)</w:t>
            </w:r>
          </w:p>
        </w:tc>
        <w:tc>
          <w:tcPr>
            <w:tcW w:w="709" w:type="dxa"/>
            <w:vMerge w:val="restart"/>
            <w:textDirection w:val="btLr"/>
          </w:tcPr>
          <w:p w:rsidR="00646E48" w:rsidRPr="00646E48" w:rsidRDefault="00646E48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случаев лечения при экстракорпоральном оплодотворении</w:t>
            </w:r>
          </w:p>
        </w:tc>
        <w:tc>
          <w:tcPr>
            <w:tcW w:w="708" w:type="dxa"/>
            <w:vMerge w:val="restart"/>
            <w:textDirection w:val="btLr"/>
          </w:tcPr>
          <w:p w:rsidR="00646E48" w:rsidRPr="00646E48" w:rsidRDefault="00646E48" w:rsidP="00501E66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для медицинской помощи по профилю"онкология"</w:t>
            </w:r>
          </w:p>
        </w:tc>
        <w:tc>
          <w:tcPr>
            <w:tcW w:w="2410" w:type="dxa"/>
            <w:gridSpan w:val="4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Амбулаторная помощь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646E48" w:rsidRPr="00646E48" w:rsidRDefault="00646E48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Паллиативная медицинская помощь в амбулаторных условиях (посещение)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646E48" w:rsidRPr="00646E48" w:rsidRDefault="00646E48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Скорая медицинская помощь</w:t>
            </w:r>
          </w:p>
          <w:p w:rsidR="00646E48" w:rsidRPr="00646E48" w:rsidRDefault="00646E48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 (число вызовов)</w:t>
            </w:r>
          </w:p>
        </w:tc>
      </w:tr>
      <w:tr w:rsidR="00646E48" w:rsidRPr="00646E48" w:rsidTr="00646E48">
        <w:trPr>
          <w:cantSplit/>
          <w:trHeight w:val="3522"/>
        </w:trPr>
        <w:tc>
          <w:tcPr>
            <w:tcW w:w="284" w:type="dxa"/>
            <w:vMerge/>
            <w:shd w:val="clear" w:color="auto" w:fill="auto"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vMerge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textDirection w:val="btLr"/>
          </w:tcPr>
          <w:p w:rsidR="00646E48" w:rsidRPr="00646E48" w:rsidRDefault="00646E48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vMerge/>
            <w:textDirection w:val="btLr"/>
          </w:tcPr>
          <w:p w:rsidR="00646E48" w:rsidRPr="00646E48" w:rsidRDefault="00646E48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extDirection w:val="btLr"/>
          </w:tcPr>
          <w:p w:rsidR="00646E48" w:rsidRPr="00646E48" w:rsidRDefault="00646E48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Число посещений с профилактическими и иными целями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646E48" w:rsidRPr="00646E48" w:rsidRDefault="00646E48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из них профилактические медицинские осмотры, включая диспансеризацию (посещения)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646E48" w:rsidRPr="00646E48" w:rsidRDefault="00646E48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неотложная помощь (посещения)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646E48" w:rsidRPr="00646E48" w:rsidRDefault="00646E48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число обращений по поводу заболеваний</w:t>
            </w:r>
          </w:p>
        </w:tc>
        <w:tc>
          <w:tcPr>
            <w:tcW w:w="708" w:type="dxa"/>
            <w:vMerge/>
            <w:shd w:val="clear" w:color="auto" w:fill="auto"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46E48" w:rsidRPr="00646E48" w:rsidTr="00646E48">
        <w:trPr>
          <w:trHeight w:val="703"/>
        </w:trPr>
        <w:tc>
          <w:tcPr>
            <w:tcW w:w="284" w:type="dxa"/>
            <w:vMerge w:val="restart"/>
            <w:shd w:val="clear" w:color="auto" w:fill="auto"/>
            <w:textDirection w:val="btL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b/>
                <w:sz w:val="14"/>
                <w:szCs w:val="14"/>
              </w:rPr>
              <w:t>2019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 застрахованное лицо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ind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0,011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</w:tr>
      <w:tr w:rsidR="00646E48" w:rsidRPr="00646E48" w:rsidTr="00646E48">
        <w:trPr>
          <w:trHeight w:val="557"/>
        </w:trPr>
        <w:tc>
          <w:tcPr>
            <w:tcW w:w="284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0,05555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0,0007</w:t>
            </w:r>
          </w:p>
        </w:tc>
        <w:tc>
          <w:tcPr>
            <w:tcW w:w="567" w:type="dxa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0,000096</w:t>
            </w: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0,69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</w:t>
            </w:r>
          </w:p>
        </w:tc>
      </w:tr>
      <w:tr w:rsidR="00646E48" w:rsidRPr="00646E48" w:rsidTr="00646E48">
        <w:trPr>
          <w:trHeight w:val="497"/>
        </w:trPr>
        <w:tc>
          <w:tcPr>
            <w:tcW w:w="284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0,11271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0,0003</w:t>
            </w:r>
          </w:p>
        </w:tc>
        <w:tc>
          <w:tcPr>
            <w:tcW w:w="567" w:type="dxa"/>
            <w:vAlign w:val="center"/>
          </w:tcPr>
          <w:p w:rsidR="00646E48" w:rsidRPr="00646E48" w:rsidRDefault="00646E48" w:rsidP="00646E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0,000657</w:t>
            </w: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0,76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</w:tr>
      <w:tr w:rsidR="00646E48" w:rsidRPr="00646E48" w:rsidTr="00646E48">
        <w:trPr>
          <w:trHeight w:val="396"/>
        </w:trPr>
        <w:tc>
          <w:tcPr>
            <w:tcW w:w="284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1жителя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46E48" w:rsidRPr="00646E48" w:rsidTr="00646E48">
        <w:trPr>
          <w:trHeight w:val="386"/>
        </w:trPr>
        <w:tc>
          <w:tcPr>
            <w:tcW w:w="284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0,0134</w:t>
            </w: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46E48" w:rsidRPr="00646E48" w:rsidTr="00646E48">
        <w:trPr>
          <w:trHeight w:val="407"/>
        </w:trPr>
        <w:tc>
          <w:tcPr>
            <w:tcW w:w="284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0,0083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46E48" w:rsidRPr="00646E48" w:rsidTr="00646E48">
        <w:trPr>
          <w:trHeight w:val="465"/>
        </w:trPr>
        <w:tc>
          <w:tcPr>
            <w:tcW w:w="284" w:type="dxa"/>
            <w:vMerge w:val="restart"/>
            <w:shd w:val="clear" w:color="auto" w:fill="auto"/>
            <w:textDirection w:val="btL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b/>
                <w:sz w:val="14"/>
                <w:szCs w:val="14"/>
              </w:rPr>
              <w:t>2020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 застрахованное лицо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0,00614</w:t>
            </w: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0,011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</w:tr>
      <w:tr w:rsidR="00646E48" w:rsidRPr="00646E48" w:rsidTr="00646E48">
        <w:trPr>
          <w:trHeight w:val="568"/>
        </w:trPr>
        <w:tc>
          <w:tcPr>
            <w:tcW w:w="284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0,05584</w:t>
            </w: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0,003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0,0008</w:t>
            </w:r>
          </w:p>
        </w:tc>
        <w:tc>
          <w:tcPr>
            <w:tcW w:w="567" w:type="dxa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0,022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0,000102</w:t>
            </w: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1,09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0,69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646E48" w:rsidRPr="00646E48" w:rsidTr="00646E48">
        <w:trPr>
          <w:trHeight w:val="679"/>
        </w:trPr>
        <w:tc>
          <w:tcPr>
            <w:tcW w:w="284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0,11359</w:t>
            </w:r>
          </w:p>
        </w:tc>
        <w:tc>
          <w:tcPr>
            <w:tcW w:w="708" w:type="dxa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0,01011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0,0004</w:t>
            </w:r>
          </w:p>
        </w:tc>
        <w:tc>
          <w:tcPr>
            <w:tcW w:w="567" w:type="dxa"/>
            <w:vAlign w:val="center"/>
          </w:tcPr>
          <w:p w:rsidR="00646E48" w:rsidRPr="00646E48" w:rsidRDefault="00646E48" w:rsidP="00646E48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0,029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0,000701</w:t>
            </w: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0,76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646E48" w:rsidRPr="00646E48" w:rsidTr="00646E48">
        <w:trPr>
          <w:trHeight w:val="441"/>
        </w:trPr>
        <w:tc>
          <w:tcPr>
            <w:tcW w:w="284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1жителя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46E48" w:rsidRPr="00646E48" w:rsidTr="00646E48">
        <w:trPr>
          <w:trHeight w:val="419"/>
        </w:trPr>
        <w:tc>
          <w:tcPr>
            <w:tcW w:w="284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0,0135</w:t>
            </w: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46E48" w:rsidRPr="00646E48" w:rsidTr="00646E48">
        <w:trPr>
          <w:trHeight w:val="411"/>
        </w:trPr>
        <w:tc>
          <w:tcPr>
            <w:tcW w:w="284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0,0083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46E48" w:rsidRPr="00646E48" w:rsidTr="00646E48">
        <w:trPr>
          <w:trHeight w:val="450"/>
        </w:trPr>
        <w:tc>
          <w:tcPr>
            <w:tcW w:w="284" w:type="dxa"/>
            <w:vMerge w:val="restart"/>
            <w:shd w:val="clear" w:color="auto" w:fill="auto"/>
            <w:textDirection w:val="btL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b/>
                <w:sz w:val="14"/>
                <w:szCs w:val="14"/>
              </w:rPr>
              <w:t>2021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На 1 застрахованное лицо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0,00616</w:t>
            </w: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0,011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</w:tr>
      <w:tr w:rsidR="00646E48" w:rsidRPr="00646E48" w:rsidTr="00646E48">
        <w:trPr>
          <w:trHeight w:val="560"/>
        </w:trPr>
        <w:tc>
          <w:tcPr>
            <w:tcW w:w="284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0,0560</w:t>
            </w: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0,003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0,0008</w:t>
            </w:r>
          </w:p>
        </w:tc>
        <w:tc>
          <w:tcPr>
            <w:tcW w:w="567" w:type="dxa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0,022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C70C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0,000128</w:t>
            </w: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0,69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646E48" w:rsidRPr="00646E48" w:rsidTr="00646E48">
        <w:trPr>
          <w:trHeight w:val="697"/>
        </w:trPr>
        <w:tc>
          <w:tcPr>
            <w:tcW w:w="284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0,11394</w:t>
            </w:r>
          </w:p>
        </w:tc>
        <w:tc>
          <w:tcPr>
            <w:tcW w:w="708" w:type="dxa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0,01063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0,0004</w:t>
            </w:r>
          </w:p>
        </w:tc>
        <w:tc>
          <w:tcPr>
            <w:tcW w:w="567" w:type="dxa"/>
            <w:vAlign w:val="center"/>
          </w:tcPr>
          <w:p w:rsidR="00646E48" w:rsidRPr="00646E48" w:rsidRDefault="00646E48" w:rsidP="00646E48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0,029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0,000876</w:t>
            </w: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0,00668</w:t>
            </w:r>
          </w:p>
        </w:tc>
        <w:tc>
          <w:tcPr>
            <w:tcW w:w="567" w:type="dxa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0,357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0,76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646E48" w:rsidRPr="00646E48" w:rsidTr="00646E48">
        <w:trPr>
          <w:trHeight w:val="387"/>
        </w:trPr>
        <w:tc>
          <w:tcPr>
            <w:tcW w:w="284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1жителя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46E48" w:rsidRPr="00646E48" w:rsidTr="00646E48">
        <w:trPr>
          <w:trHeight w:val="422"/>
        </w:trPr>
        <w:tc>
          <w:tcPr>
            <w:tcW w:w="284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0,0136</w:t>
            </w: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0,238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46E48" w:rsidRPr="00646E48" w:rsidTr="00646E48">
        <w:trPr>
          <w:trHeight w:val="413"/>
        </w:trPr>
        <w:tc>
          <w:tcPr>
            <w:tcW w:w="284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646E48" w:rsidRPr="00646E48" w:rsidRDefault="00646E48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46E48" w:rsidRPr="00646E48" w:rsidRDefault="00646E48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0,0083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6E48" w:rsidRPr="00646E48" w:rsidRDefault="00646E48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501E66" w:rsidRPr="00C70C46" w:rsidRDefault="00C70C46" w:rsidP="00C70C46">
      <w:pPr>
        <w:pStyle w:val="a9"/>
        <w:ind w:firstLine="709"/>
        <w:jc w:val="right"/>
        <w:rPr>
          <w:szCs w:val="28"/>
        </w:rPr>
      </w:pPr>
      <w:r w:rsidRPr="00C70C46">
        <w:rPr>
          <w:color w:val="FFFFFF" w:themeColor="background1"/>
          <w:szCs w:val="28"/>
        </w:rPr>
        <w:t>.</w:t>
      </w:r>
      <w:r w:rsidRPr="00C70C46">
        <w:rPr>
          <w:szCs w:val="28"/>
        </w:rPr>
        <w:t>»</w:t>
      </w:r>
      <w:r w:rsidR="0086346D">
        <w:rPr>
          <w:szCs w:val="28"/>
        </w:rPr>
        <w:t>.</w:t>
      </w:r>
    </w:p>
    <w:p w:rsidR="00646E48" w:rsidRDefault="00070D41" w:rsidP="00646E48">
      <w:pPr>
        <w:pStyle w:val="a9"/>
        <w:ind w:firstLine="709"/>
      </w:pPr>
      <w:r>
        <w:t>3</w:t>
      </w:r>
      <w:r w:rsidR="007C0ED2">
        <w:t>.</w:t>
      </w:r>
      <w:r w:rsidR="00646E48">
        <w:t xml:space="preserve"> В разделе 7:</w:t>
      </w:r>
    </w:p>
    <w:p w:rsidR="00646E48" w:rsidRDefault="00646E48" w:rsidP="00646E48">
      <w:pPr>
        <w:pStyle w:val="a9"/>
        <w:ind w:firstLine="709"/>
      </w:pPr>
      <w:r>
        <w:t xml:space="preserve">3.1. В абзаце </w:t>
      </w:r>
      <w:r w:rsidR="00FF7E69">
        <w:t>десятом</w:t>
      </w:r>
      <w:r>
        <w:t xml:space="preserve"> пункта 7.1.</w:t>
      </w:r>
      <w:r w:rsidR="00FF7E69">
        <w:t xml:space="preserve"> </w:t>
      </w:r>
      <w:r w:rsidRPr="008E73CD">
        <w:t>цифры «</w:t>
      </w:r>
      <w:r>
        <w:rPr>
          <w:szCs w:val="28"/>
        </w:rPr>
        <w:t>169851,2</w:t>
      </w:r>
      <w:r w:rsidRPr="008E73CD">
        <w:t>» заменить цифрами «</w:t>
      </w:r>
      <w:r>
        <w:t>170709,4</w:t>
      </w:r>
      <w:r w:rsidRPr="008E73CD">
        <w:t>»</w:t>
      </w:r>
      <w:r>
        <w:t>.</w:t>
      </w:r>
    </w:p>
    <w:p w:rsidR="00646E48" w:rsidRDefault="00646E48" w:rsidP="00646E48">
      <w:pPr>
        <w:pStyle w:val="a9"/>
        <w:ind w:firstLine="709"/>
      </w:pPr>
      <w:r>
        <w:t xml:space="preserve">3.2. В абзаце </w:t>
      </w:r>
      <w:r w:rsidR="00FF7E69">
        <w:t>десятом</w:t>
      </w:r>
      <w:r>
        <w:t xml:space="preserve"> пункта 7.2.</w:t>
      </w:r>
      <w:r w:rsidR="00FF7E69">
        <w:t xml:space="preserve"> </w:t>
      </w:r>
      <w:r w:rsidRPr="008E73CD">
        <w:t>цифры «</w:t>
      </w:r>
      <w:r>
        <w:rPr>
          <w:szCs w:val="28"/>
        </w:rPr>
        <w:t>169851,2</w:t>
      </w:r>
      <w:r w:rsidRPr="008E73CD">
        <w:t>» заменить цифрами «</w:t>
      </w:r>
      <w:r>
        <w:t>170709,4</w:t>
      </w:r>
      <w:r w:rsidRPr="008E73CD">
        <w:t>»</w:t>
      </w:r>
      <w:r>
        <w:t>.</w:t>
      </w:r>
    </w:p>
    <w:p w:rsidR="00F67FDB" w:rsidRDefault="00F67FDB" w:rsidP="00F67FDB">
      <w:pPr>
        <w:pStyle w:val="a9"/>
        <w:ind w:firstLine="567"/>
      </w:pPr>
      <w:r>
        <w:rPr>
          <w:szCs w:val="28"/>
          <w:lang w:eastAsia="ru-RU"/>
        </w:rPr>
        <w:t>4. В строках 23.3 и 32.3 таблицы 2 п</w:t>
      </w:r>
      <w:r w:rsidRPr="00091DBF">
        <w:t>риложени</w:t>
      </w:r>
      <w:r>
        <w:t>я</w:t>
      </w:r>
      <w:r w:rsidRPr="00091DBF">
        <w:t xml:space="preserve"> 4 к Территориальной программе госгарантий:</w:t>
      </w:r>
    </w:p>
    <w:p w:rsidR="00FF7E69" w:rsidRDefault="00F67FDB" w:rsidP="00FF7E69">
      <w:pPr>
        <w:pStyle w:val="a9"/>
        <w:ind w:firstLine="567"/>
      </w:pPr>
      <w:r>
        <w:t xml:space="preserve">4.1. В графе 4 </w:t>
      </w:r>
      <w:r w:rsidRPr="008E73CD">
        <w:t>цифры «</w:t>
      </w:r>
      <w:r>
        <w:rPr>
          <w:szCs w:val="28"/>
        </w:rPr>
        <w:t>169851,2</w:t>
      </w:r>
      <w:r w:rsidRPr="008E73CD">
        <w:t>» заменить цифрами «</w:t>
      </w:r>
      <w:r>
        <w:t>170709,4</w:t>
      </w:r>
      <w:r w:rsidRPr="008E73CD">
        <w:t>»</w:t>
      </w:r>
      <w:r>
        <w:t>.</w:t>
      </w:r>
    </w:p>
    <w:p w:rsidR="00F67FDB" w:rsidRDefault="00F67FDB" w:rsidP="00F67FDB">
      <w:pPr>
        <w:pStyle w:val="a9"/>
        <w:ind w:firstLine="567"/>
      </w:pPr>
      <w:r>
        <w:t xml:space="preserve">4.2. В графе </w:t>
      </w:r>
      <w:r w:rsidR="007F3B63">
        <w:t>6</w:t>
      </w:r>
      <w:r>
        <w:t xml:space="preserve"> </w:t>
      </w:r>
      <w:r w:rsidRPr="008E73CD">
        <w:t>цифры «</w:t>
      </w:r>
      <w:r>
        <w:rPr>
          <w:szCs w:val="28"/>
        </w:rPr>
        <w:t>1055,4</w:t>
      </w:r>
      <w:r w:rsidRPr="008E73CD">
        <w:t>» заменить цифрами «</w:t>
      </w:r>
      <w:r>
        <w:t>1060,8</w:t>
      </w:r>
      <w:r w:rsidRPr="008E73CD">
        <w:t>»</w:t>
      </w:r>
      <w:r>
        <w:t>.</w:t>
      </w:r>
    </w:p>
    <w:p w:rsidR="00F67FDB" w:rsidRDefault="00F67FDB" w:rsidP="00F67FDB">
      <w:pPr>
        <w:pStyle w:val="a9"/>
        <w:ind w:firstLine="567"/>
      </w:pPr>
      <w:r>
        <w:t xml:space="preserve">4.3. В графе </w:t>
      </w:r>
      <w:r w:rsidR="007F3B63">
        <w:t>8</w:t>
      </w:r>
      <w:r>
        <w:t xml:space="preserve"> </w:t>
      </w:r>
      <w:r w:rsidRPr="008E73CD">
        <w:t>цифры «</w:t>
      </w:r>
      <w:r>
        <w:rPr>
          <w:szCs w:val="28"/>
        </w:rPr>
        <w:t>1051548,5</w:t>
      </w:r>
      <w:r w:rsidRPr="008E73CD">
        <w:t>» заменить цифрами «</w:t>
      </w:r>
      <w:r>
        <w:t>1056862,1</w:t>
      </w:r>
      <w:r w:rsidRPr="008E73CD">
        <w:t>»</w:t>
      </w:r>
      <w:r>
        <w:t>.</w:t>
      </w:r>
    </w:p>
    <w:p w:rsidR="00FF7E69" w:rsidRDefault="00FF7E69" w:rsidP="00FF7E69">
      <w:pPr>
        <w:pStyle w:val="a9"/>
        <w:ind w:firstLine="567"/>
      </w:pPr>
    </w:p>
    <w:p w:rsidR="00FF7E69" w:rsidRDefault="00FF7E69" w:rsidP="00FF7E69">
      <w:pPr>
        <w:pStyle w:val="a9"/>
        <w:ind w:firstLine="567"/>
      </w:pPr>
    </w:p>
    <w:p w:rsidR="00FF7E69" w:rsidRDefault="00FF7E69" w:rsidP="00FF7E69">
      <w:pPr>
        <w:pStyle w:val="a9"/>
        <w:ind w:firstLine="567"/>
      </w:pPr>
    </w:p>
    <w:p w:rsidR="00FF7E69" w:rsidRDefault="00FF7E69" w:rsidP="00FF7E69">
      <w:pPr>
        <w:pStyle w:val="a9"/>
        <w:ind w:firstLine="567"/>
      </w:pPr>
    </w:p>
    <w:p w:rsidR="00FF7E69" w:rsidRDefault="00FF7E69" w:rsidP="00FF7E69">
      <w:pPr>
        <w:pStyle w:val="a9"/>
        <w:ind w:firstLine="567"/>
      </w:pPr>
    </w:p>
    <w:p w:rsidR="00FF7E69" w:rsidRDefault="00FF7E69" w:rsidP="00FF7E69">
      <w:pPr>
        <w:pStyle w:val="a9"/>
        <w:ind w:firstLine="567"/>
      </w:pPr>
    </w:p>
    <w:sectPr w:rsidR="00FF7E69" w:rsidSect="002B3035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AB0" w:rsidRDefault="00F55AB0" w:rsidP="001C3874">
      <w:pPr>
        <w:spacing w:after="0" w:line="240" w:lineRule="auto"/>
      </w:pPr>
      <w:r>
        <w:separator/>
      </w:r>
    </w:p>
  </w:endnote>
  <w:endnote w:type="continuationSeparator" w:id="0">
    <w:p w:rsidR="00F55AB0" w:rsidRDefault="00F55AB0" w:rsidP="001C3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AB0" w:rsidRDefault="00F55AB0" w:rsidP="001C3874">
      <w:pPr>
        <w:spacing w:after="0" w:line="240" w:lineRule="auto"/>
      </w:pPr>
      <w:r>
        <w:separator/>
      </w:r>
    </w:p>
  </w:footnote>
  <w:footnote w:type="continuationSeparator" w:id="0">
    <w:p w:rsidR="00F55AB0" w:rsidRDefault="00F55AB0" w:rsidP="001C3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403547"/>
      <w:docPartObj>
        <w:docPartGallery w:val="Page Numbers (Top of Page)"/>
        <w:docPartUnique/>
      </w:docPartObj>
    </w:sdtPr>
    <w:sdtEndPr/>
    <w:sdtContent>
      <w:p w:rsidR="00270564" w:rsidRDefault="00A75079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844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70564" w:rsidRDefault="002705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A851C4"/>
    <w:multiLevelType w:val="hybridMultilevel"/>
    <w:tmpl w:val="E0CA3B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3B5E"/>
    <w:rsid w:val="00001E03"/>
    <w:rsid w:val="0000772F"/>
    <w:rsid w:val="0001677F"/>
    <w:rsid w:val="00017DE5"/>
    <w:rsid w:val="0002363C"/>
    <w:rsid w:val="0003314A"/>
    <w:rsid w:val="00036A66"/>
    <w:rsid w:val="000446AE"/>
    <w:rsid w:val="000509CE"/>
    <w:rsid w:val="00052E06"/>
    <w:rsid w:val="0006597C"/>
    <w:rsid w:val="00066C53"/>
    <w:rsid w:val="00070D41"/>
    <w:rsid w:val="00076AF5"/>
    <w:rsid w:val="000847B1"/>
    <w:rsid w:val="00086E37"/>
    <w:rsid w:val="00091DBF"/>
    <w:rsid w:val="000947F9"/>
    <w:rsid w:val="000A4148"/>
    <w:rsid w:val="000A7CAF"/>
    <w:rsid w:val="000B0320"/>
    <w:rsid w:val="000B5305"/>
    <w:rsid w:val="000C042B"/>
    <w:rsid w:val="000C4002"/>
    <w:rsid w:val="0010114B"/>
    <w:rsid w:val="001045C9"/>
    <w:rsid w:val="00113C4B"/>
    <w:rsid w:val="00117DB5"/>
    <w:rsid w:val="00122CBF"/>
    <w:rsid w:val="0012487D"/>
    <w:rsid w:val="00134498"/>
    <w:rsid w:val="00140923"/>
    <w:rsid w:val="00144441"/>
    <w:rsid w:val="00146AA0"/>
    <w:rsid w:val="001513B4"/>
    <w:rsid w:val="00152B68"/>
    <w:rsid w:val="001629A1"/>
    <w:rsid w:val="00162E40"/>
    <w:rsid w:val="001660A0"/>
    <w:rsid w:val="001710E3"/>
    <w:rsid w:val="00171DD4"/>
    <w:rsid w:val="001735D1"/>
    <w:rsid w:val="00176D0F"/>
    <w:rsid w:val="001804D1"/>
    <w:rsid w:val="00186D6D"/>
    <w:rsid w:val="001902E5"/>
    <w:rsid w:val="00190836"/>
    <w:rsid w:val="001A0539"/>
    <w:rsid w:val="001B1D02"/>
    <w:rsid w:val="001B3E9E"/>
    <w:rsid w:val="001B3F4A"/>
    <w:rsid w:val="001C3763"/>
    <w:rsid w:val="001C3874"/>
    <w:rsid w:val="001C4B5A"/>
    <w:rsid w:val="001D4492"/>
    <w:rsid w:val="001E1565"/>
    <w:rsid w:val="001E3289"/>
    <w:rsid w:val="001E6755"/>
    <w:rsid w:val="002033F3"/>
    <w:rsid w:val="00205347"/>
    <w:rsid w:val="0020683B"/>
    <w:rsid w:val="00214A9F"/>
    <w:rsid w:val="00216C8D"/>
    <w:rsid w:val="00217A0A"/>
    <w:rsid w:val="00225B7D"/>
    <w:rsid w:val="0022675E"/>
    <w:rsid w:val="002416B0"/>
    <w:rsid w:val="002569EB"/>
    <w:rsid w:val="00262E63"/>
    <w:rsid w:val="00264F76"/>
    <w:rsid w:val="00270564"/>
    <w:rsid w:val="002705FD"/>
    <w:rsid w:val="0027320B"/>
    <w:rsid w:val="0027650B"/>
    <w:rsid w:val="00277CC0"/>
    <w:rsid w:val="00293B5E"/>
    <w:rsid w:val="002A7ECC"/>
    <w:rsid w:val="002B3035"/>
    <w:rsid w:val="002B3A3D"/>
    <w:rsid w:val="002B3CA9"/>
    <w:rsid w:val="002B52DE"/>
    <w:rsid w:val="002C0851"/>
    <w:rsid w:val="002C4ACD"/>
    <w:rsid w:val="002D4C25"/>
    <w:rsid w:val="002D5BFD"/>
    <w:rsid w:val="002E4937"/>
    <w:rsid w:val="002F2410"/>
    <w:rsid w:val="002F3577"/>
    <w:rsid w:val="002F6EE1"/>
    <w:rsid w:val="003007B8"/>
    <w:rsid w:val="0030442F"/>
    <w:rsid w:val="00307C8F"/>
    <w:rsid w:val="00327E2B"/>
    <w:rsid w:val="0033015F"/>
    <w:rsid w:val="00331115"/>
    <w:rsid w:val="0033607E"/>
    <w:rsid w:val="00343D22"/>
    <w:rsid w:val="00361A0D"/>
    <w:rsid w:val="0036588F"/>
    <w:rsid w:val="00365C06"/>
    <w:rsid w:val="00366DFA"/>
    <w:rsid w:val="0037186C"/>
    <w:rsid w:val="00373889"/>
    <w:rsid w:val="00375B99"/>
    <w:rsid w:val="00382F7E"/>
    <w:rsid w:val="00384DE5"/>
    <w:rsid w:val="00390E13"/>
    <w:rsid w:val="00392E85"/>
    <w:rsid w:val="003A21E3"/>
    <w:rsid w:val="003C0591"/>
    <w:rsid w:val="003C1EC8"/>
    <w:rsid w:val="003C635E"/>
    <w:rsid w:val="003D2250"/>
    <w:rsid w:val="003D441C"/>
    <w:rsid w:val="003E0983"/>
    <w:rsid w:val="003E14BF"/>
    <w:rsid w:val="003E25D1"/>
    <w:rsid w:val="003F5201"/>
    <w:rsid w:val="003F62CD"/>
    <w:rsid w:val="00404CA8"/>
    <w:rsid w:val="00405DF6"/>
    <w:rsid w:val="00407268"/>
    <w:rsid w:val="00421A4A"/>
    <w:rsid w:val="00431E97"/>
    <w:rsid w:val="0044721A"/>
    <w:rsid w:val="0045432A"/>
    <w:rsid w:val="00457F5E"/>
    <w:rsid w:val="00461353"/>
    <w:rsid w:val="00464AFD"/>
    <w:rsid w:val="0047198B"/>
    <w:rsid w:val="00471BEF"/>
    <w:rsid w:val="00472364"/>
    <w:rsid w:val="00486128"/>
    <w:rsid w:val="00487A8E"/>
    <w:rsid w:val="004935D3"/>
    <w:rsid w:val="0049766C"/>
    <w:rsid w:val="004A7789"/>
    <w:rsid w:val="004B2D99"/>
    <w:rsid w:val="004E3445"/>
    <w:rsid w:val="004E3F71"/>
    <w:rsid w:val="00501E66"/>
    <w:rsid w:val="0050278D"/>
    <w:rsid w:val="00502FE8"/>
    <w:rsid w:val="005141F4"/>
    <w:rsid w:val="00515FE8"/>
    <w:rsid w:val="005204EF"/>
    <w:rsid w:val="005316B8"/>
    <w:rsid w:val="00533F78"/>
    <w:rsid w:val="00545A47"/>
    <w:rsid w:val="005503B1"/>
    <w:rsid w:val="005547A5"/>
    <w:rsid w:val="005575CC"/>
    <w:rsid w:val="005629FD"/>
    <w:rsid w:val="0057016C"/>
    <w:rsid w:val="005760A7"/>
    <w:rsid w:val="00581B94"/>
    <w:rsid w:val="0058239A"/>
    <w:rsid w:val="00582912"/>
    <w:rsid w:val="00590E52"/>
    <w:rsid w:val="00595DB4"/>
    <w:rsid w:val="005A18F6"/>
    <w:rsid w:val="005A1F03"/>
    <w:rsid w:val="005B0648"/>
    <w:rsid w:val="005B14F9"/>
    <w:rsid w:val="005B1927"/>
    <w:rsid w:val="005B2DF1"/>
    <w:rsid w:val="005B75EB"/>
    <w:rsid w:val="005C773D"/>
    <w:rsid w:val="005D22C2"/>
    <w:rsid w:val="00600228"/>
    <w:rsid w:val="00602D21"/>
    <w:rsid w:val="006073AB"/>
    <w:rsid w:val="00610C2E"/>
    <w:rsid w:val="00613906"/>
    <w:rsid w:val="0062072E"/>
    <w:rsid w:val="006238E7"/>
    <w:rsid w:val="00623D13"/>
    <w:rsid w:val="006359C2"/>
    <w:rsid w:val="00637225"/>
    <w:rsid w:val="00646E48"/>
    <w:rsid w:val="00647651"/>
    <w:rsid w:val="006506E9"/>
    <w:rsid w:val="006601FC"/>
    <w:rsid w:val="00662EFB"/>
    <w:rsid w:val="0067131C"/>
    <w:rsid w:val="00675553"/>
    <w:rsid w:val="00682250"/>
    <w:rsid w:val="00691166"/>
    <w:rsid w:val="006969E3"/>
    <w:rsid w:val="00696FBD"/>
    <w:rsid w:val="006A0BA5"/>
    <w:rsid w:val="006A0F37"/>
    <w:rsid w:val="006A2901"/>
    <w:rsid w:val="006A75DB"/>
    <w:rsid w:val="006B55AB"/>
    <w:rsid w:val="006C3069"/>
    <w:rsid w:val="006C4BE9"/>
    <w:rsid w:val="006C6AB5"/>
    <w:rsid w:val="006D15D0"/>
    <w:rsid w:val="006D438D"/>
    <w:rsid w:val="006E4951"/>
    <w:rsid w:val="00700C53"/>
    <w:rsid w:val="00704F97"/>
    <w:rsid w:val="0071513C"/>
    <w:rsid w:val="007308C6"/>
    <w:rsid w:val="00730E1C"/>
    <w:rsid w:val="0073371A"/>
    <w:rsid w:val="00734967"/>
    <w:rsid w:val="00736059"/>
    <w:rsid w:val="00736CB4"/>
    <w:rsid w:val="00742872"/>
    <w:rsid w:val="00745F9D"/>
    <w:rsid w:val="00747892"/>
    <w:rsid w:val="00752B18"/>
    <w:rsid w:val="00753FE5"/>
    <w:rsid w:val="00754CB3"/>
    <w:rsid w:val="00755B59"/>
    <w:rsid w:val="007633B4"/>
    <w:rsid w:val="00770FCB"/>
    <w:rsid w:val="00776231"/>
    <w:rsid w:val="00787A95"/>
    <w:rsid w:val="007B15F6"/>
    <w:rsid w:val="007C0ED2"/>
    <w:rsid w:val="007C15CD"/>
    <w:rsid w:val="007C3F0B"/>
    <w:rsid w:val="007D2289"/>
    <w:rsid w:val="007D3957"/>
    <w:rsid w:val="007E32F3"/>
    <w:rsid w:val="007E5D20"/>
    <w:rsid w:val="007F3A08"/>
    <w:rsid w:val="007F3B63"/>
    <w:rsid w:val="007F5C66"/>
    <w:rsid w:val="00810911"/>
    <w:rsid w:val="00810B1F"/>
    <w:rsid w:val="0081162F"/>
    <w:rsid w:val="00814C43"/>
    <w:rsid w:val="0081711D"/>
    <w:rsid w:val="008353A7"/>
    <w:rsid w:val="0084224D"/>
    <w:rsid w:val="00844A9A"/>
    <w:rsid w:val="008503FD"/>
    <w:rsid w:val="00852D09"/>
    <w:rsid w:val="00860EA3"/>
    <w:rsid w:val="0086346D"/>
    <w:rsid w:val="00872A40"/>
    <w:rsid w:val="008753D0"/>
    <w:rsid w:val="00876789"/>
    <w:rsid w:val="00881CC4"/>
    <w:rsid w:val="00883742"/>
    <w:rsid w:val="0088440B"/>
    <w:rsid w:val="00886543"/>
    <w:rsid w:val="00886B34"/>
    <w:rsid w:val="008934E7"/>
    <w:rsid w:val="00896F3F"/>
    <w:rsid w:val="008B0AF5"/>
    <w:rsid w:val="008B2F4D"/>
    <w:rsid w:val="008B35AE"/>
    <w:rsid w:val="008B500C"/>
    <w:rsid w:val="008B656C"/>
    <w:rsid w:val="008C3C77"/>
    <w:rsid w:val="008E077A"/>
    <w:rsid w:val="008E0D47"/>
    <w:rsid w:val="008E73CD"/>
    <w:rsid w:val="008F3882"/>
    <w:rsid w:val="008F5784"/>
    <w:rsid w:val="0090768D"/>
    <w:rsid w:val="00907E2E"/>
    <w:rsid w:val="0091368C"/>
    <w:rsid w:val="00915A8B"/>
    <w:rsid w:val="00941CB4"/>
    <w:rsid w:val="00960705"/>
    <w:rsid w:val="00974C38"/>
    <w:rsid w:val="00980B12"/>
    <w:rsid w:val="00984597"/>
    <w:rsid w:val="0098512D"/>
    <w:rsid w:val="0098618E"/>
    <w:rsid w:val="00997979"/>
    <w:rsid w:val="009A1ADF"/>
    <w:rsid w:val="009A7D67"/>
    <w:rsid w:val="009C0BF0"/>
    <w:rsid w:val="009C4F79"/>
    <w:rsid w:val="009C5B3E"/>
    <w:rsid w:val="009D0181"/>
    <w:rsid w:val="009E4C79"/>
    <w:rsid w:val="009E5B44"/>
    <w:rsid w:val="009F1978"/>
    <w:rsid w:val="00A02C91"/>
    <w:rsid w:val="00A04173"/>
    <w:rsid w:val="00A06630"/>
    <w:rsid w:val="00A2200E"/>
    <w:rsid w:val="00A224C7"/>
    <w:rsid w:val="00A3364D"/>
    <w:rsid w:val="00A41FCA"/>
    <w:rsid w:val="00A45651"/>
    <w:rsid w:val="00A46D44"/>
    <w:rsid w:val="00A4705C"/>
    <w:rsid w:val="00A57659"/>
    <w:rsid w:val="00A7090C"/>
    <w:rsid w:val="00A70FDD"/>
    <w:rsid w:val="00A71C1C"/>
    <w:rsid w:val="00A75079"/>
    <w:rsid w:val="00A8758C"/>
    <w:rsid w:val="00A92983"/>
    <w:rsid w:val="00A9686B"/>
    <w:rsid w:val="00AA03A9"/>
    <w:rsid w:val="00AA1B33"/>
    <w:rsid w:val="00AB381E"/>
    <w:rsid w:val="00AB5B96"/>
    <w:rsid w:val="00AC05A8"/>
    <w:rsid w:val="00AC4529"/>
    <w:rsid w:val="00AC54AF"/>
    <w:rsid w:val="00AD4BE9"/>
    <w:rsid w:val="00AD53DB"/>
    <w:rsid w:val="00AE3B67"/>
    <w:rsid w:val="00AE6B52"/>
    <w:rsid w:val="00AE7277"/>
    <w:rsid w:val="00AF3A3B"/>
    <w:rsid w:val="00B0475D"/>
    <w:rsid w:val="00B13A1F"/>
    <w:rsid w:val="00B13D39"/>
    <w:rsid w:val="00B17169"/>
    <w:rsid w:val="00B214C4"/>
    <w:rsid w:val="00B259E4"/>
    <w:rsid w:val="00B27095"/>
    <w:rsid w:val="00B342CE"/>
    <w:rsid w:val="00B4585D"/>
    <w:rsid w:val="00B46B87"/>
    <w:rsid w:val="00B52CED"/>
    <w:rsid w:val="00B62F4E"/>
    <w:rsid w:val="00B82B80"/>
    <w:rsid w:val="00B838B6"/>
    <w:rsid w:val="00B87B86"/>
    <w:rsid w:val="00B90858"/>
    <w:rsid w:val="00B95873"/>
    <w:rsid w:val="00BA4D1B"/>
    <w:rsid w:val="00BA7455"/>
    <w:rsid w:val="00BB5050"/>
    <w:rsid w:val="00BB654D"/>
    <w:rsid w:val="00BC166D"/>
    <w:rsid w:val="00BC5A9E"/>
    <w:rsid w:val="00BE3B22"/>
    <w:rsid w:val="00BF372A"/>
    <w:rsid w:val="00C00BA8"/>
    <w:rsid w:val="00C30BA3"/>
    <w:rsid w:val="00C36157"/>
    <w:rsid w:val="00C44CA8"/>
    <w:rsid w:val="00C53CCD"/>
    <w:rsid w:val="00C618AB"/>
    <w:rsid w:val="00C62B0F"/>
    <w:rsid w:val="00C638C1"/>
    <w:rsid w:val="00C70C46"/>
    <w:rsid w:val="00C81AC6"/>
    <w:rsid w:val="00C826D3"/>
    <w:rsid w:val="00C853B6"/>
    <w:rsid w:val="00C93BEF"/>
    <w:rsid w:val="00C978CD"/>
    <w:rsid w:val="00CA3555"/>
    <w:rsid w:val="00CB2DA1"/>
    <w:rsid w:val="00CB5BE1"/>
    <w:rsid w:val="00CC20BE"/>
    <w:rsid w:val="00CC415E"/>
    <w:rsid w:val="00CD2EF2"/>
    <w:rsid w:val="00CD42F2"/>
    <w:rsid w:val="00CD46A9"/>
    <w:rsid w:val="00CE380D"/>
    <w:rsid w:val="00CE51DD"/>
    <w:rsid w:val="00CE6B6D"/>
    <w:rsid w:val="00CF16E3"/>
    <w:rsid w:val="00D1579E"/>
    <w:rsid w:val="00D20348"/>
    <w:rsid w:val="00D3031C"/>
    <w:rsid w:val="00D44757"/>
    <w:rsid w:val="00D50F2A"/>
    <w:rsid w:val="00D56610"/>
    <w:rsid w:val="00D72636"/>
    <w:rsid w:val="00D8054C"/>
    <w:rsid w:val="00D849A4"/>
    <w:rsid w:val="00D935BF"/>
    <w:rsid w:val="00DA33CD"/>
    <w:rsid w:val="00DA37B1"/>
    <w:rsid w:val="00DA38F5"/>
    <w:rsid w:val="00DC2E3D"/>
    <w:rsid w:val="00DC6130"/>
    <w:rsid w:val="00DC7DA1"/>
    <w:rsid w:val="00DD0CC8"/>
    <w:rsid w:val="00DD49A0"/>
    <w:rsid w:val="00DD4C60"/>
    <w:rsid w:val="00DD75C5"/>
    <w:rsid w:val="00DD7DFE"/>
    <w:rsid w:val="00DE1212"/>
    <w:rsid w:val="00DE395B"/>
    <w:rsid w:val="00DE4393"/>
    <w:rsid w:val="00DF04A8"/>
    <w:rsid w:val="00E022C9"/>
    <w:rsid w:val="00E0460F"/>
    <w:rsid w:val="00E063A9"/>
    <w:rsid w:val="00E14E1D"/>
    <w:rsid w:val="00E3108E"/>
    <w:rsid w:val="00E324E3"/>
    <w:rsid w:val="00E34EFF"/>
    <w:rsid w:val="00E40A5B"/>
    <w:rsid w:val="00E42A89"/>
    <w:rsid w:val="00E44CE2"/>
    <w:rsid w:val="00E465C2"/>
    <w:rsid w:val="00E506A2"/>
    <w:rsid w:val="00E531FF"/>
    <w:rsid w:val="00E61595"/>
    <w:rsid w:val="00E6610F"/>
    <w:rsid w:val="00E728FC"/>
    <w:rsid w:val="00E76CC4"/>
    <w:rsid w:val="00E76DC4"/>
    <w:rsid w:val="00E80DC2"/>
    <w:rsid w:val="00E81EB5"/>
    <w:rsid w:val="00EC0296"/>
    <w:rsid w:val="00EE4609"/>
    <w:rsid w:val="00EE4BE1"/>
    <w:rsid w:val="00EE636E"/>
    <w:rsid w:val="00F0595D"/>
    <w:rsid w:val="00F06629"/>
    <w:rsid w:val="00F11230"/>
    <w:rsid w:val="00F11ABF"/>
    <w:rsid w:val="00F2485A"/>
    <w:rsid w:val="00F25686"/>
    <w:rsid w:val="00F2577F"/>
    <w:rsid w:val="00F30F5A"/>
    <w:rsid w:val="00F341CE"/>
    <w:rsid w:val="00F37597"/>
    <w:rsid w:val="00F41F40"/>
    <w:rsid w:val="00F472AE"/>
    <w:rsid w:val="00F478D4"/>
    <w:rsid w:val="00F50086"/>
    <w:rsid w:val="00F55AB0"/>
    <w:rsid w:val="00F577BA"/>
    <w:rsid w:val="00F67FDB"/>
    <w:rsid w:val="00F73DDE"/>
    <w:rsid w:val="00F77B81"/>
    <w:rsid w:val="00F85439"/>
    <w:rsid w:val="00F92FE3"/>
    <w:rsid w:val="00F93C20"/>
    <w:rsid w:val="00FA2793"/>
    <w:rsid w:val="00FA2956"/>
    <w:rsid w:val="00FA3D01"/>
    <w:rsid w:val="00FA72C6"/>
    <w:rsid w:val="00FC1948"/>
    <w:rsid w:val="00FC3D3A"/>
    <w:rsid w:val="00FD2151"/>
    <w:rsid w:val="00FE30C0"/>
    <w:rsid w:val="00FF2D5B"/>
    <w:rsid w:val="00FF342A"/>
    <w:rsid w:val="00FF410C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4D28D-8CEE-4A6F-AD73-6CCB00010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31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Нормальный (таблица)"/>
    <w:basedOn w:val="a"/>
    <w:next w:val="a"/>
    <w:rsid w:val="00F1123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3874"/>
  </w:style>
  <w:style w:type="paragraph" w:styleId="a6">
    <w:name w:val="footer"/>
    <w:basedOn w:val="a"/>
    <w:link w:val="a7"/>
    <w:uiPriority w:val="99"/>
    <w:semiHidden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C3874"/>
  </w:style>
  <w:style w:type="character" w:styleId="a8">
    <w:name w:val="Hyperlink"/>
    <w:basedOn w:val="a0"/>
    <w:uiPriority w:val="99"/>
    <w:unhideWhenUsed/>
    <w:rsid w:val="00A71C1C"/>
    <w:rPr>
      <w:color w:val="0000FF"/>
      <w:u w:val="single"/>
    </w:rPr>
  </w:style>
  <w:style w:type="paragraph" w:styleId="a9">
    <w:name w:val="Body Text Indent"/>
    <w:basedOn w:val="a"/>
    <w:link w:val="aa"/>
    <w:rsid w:val="00CA3555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a">
    <w:name w:val="Основной текст с отступом Знак"/>
    <w:basedOn w:val="a0"/>
    <w:link w:val="a9"/>
    <w:rsid w:val="00CA3555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WW8Num2z3">
    <w:name w:val="WW8Num2z3"/>
    <w:rsid w:val="00A47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CF2D37-34DA-4853-8B03-AA0FA5CF3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3928</TotalTime>
  <Pages>1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razum</dc:creator>
  <cp:keywords/>
  <dc:description/>
  <cp:lastModifiedBy>Загаринская Татьяна Валерьевна</cp:lastModifiedBy>
  <cp:revision>144</cp:revision>
  <cp:lastPrinted>2019-04-30T09:31:00Z</cp:lastPrinted>
  <dcterms:created xsi:type="dcterms:W3CDTF">2016-12-13T12:28:00Z</dcterms:created>
  <dcterms:modified xsi:type="dcterms:W3CDTF">2019-04-30T09:32:00Z</dcterms:modified>
</cp:coreProperties>
</file>